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B4" w:rsidRPr="005A31B4" w:rsidRDefault="005A31B4" w:rsidP="005A31B4">
      <w:pPr>
        <w:pStyle w:val="Heading1"/>
        <w:jc w:val="center"/>
        <w:rPr>
          <w:rFonts w:ascii="Century Gothic" w:hAnsi="Century Gothic"/>
          <w:sz w:val="48"/>
          <w:szCs w:val="48"/>
        </w:rPr>
      </w:pPr>
      <w:r w:rsidRPr="005A31B4">
        <w:rPr>
          <w:rFonts w:ascii="Century Gothic" w:hAnsi="Century Gothic"/>
          <w:sz w:val="48"/>
          <w:szCs w:val="48"/>
        </w:rPr>
        <w:t>Neapolitan Rice</w:t>
      </w:r>
    </w:p>
    <w:p w:rsidR="005A31B4" w:rsidRPr="005A31B4" w:rsidRDefault="005A31B4" w:rsidP="005A31B4">
      <w:pPr>
        <w:jc w:val="center"/>
        <w:rPr>
          <w:rFonts w:ascii="Century Gothic" w:hAnsi="Century Gothic"/>
          <w:b/>
          <w:sz w:val="28"/>
        </w:rPr>
      </w:pPr>
      <w:r w:rsidRPr="005A31B4">
        <w:rPr>
          <w:rFonts w:ascii="Century Gothic" w:hAnsi="Century Gothic"/>
          <w:b/>
          <w:sz w:val="28"/>
        </w:rPr>
        <w:t>(</w:t>
      </w:r>
      <w:proofErr w:type="gramStart"/>
      <w:r w:rsidRPr="005A31B4">
        <w:rPr>
          <w:rFonts w:ascii="Century Gothic" w:hAnsi="Century Gothic"/>
          <w:b/>
          <w:sz w:val="28"/>
        </w:rPr>
        <w:t>just</w:t>
      </w:r>
      <w:proofErr w:type="gramEnd"/>
      <w:r w:rsidRPr="005A31B4">
        <w:rPr>
          <w:rFonts w:ascii="Century Gothic" w:hAnsi="Century Gothic"/>
          <w:b/>
          <w:sz w:val="28"/>
        </w:rPr>
        <w:t xml:space="preserve"> another way to cook rice …)</w:t>
      </w:r>
    </w:p>
    <w:p w:rsidR="005A31B4" w:rsidRPr="005A31B4" w:rsidRDefault="005A31B4" w:rsidP="005A31B4">
      <w:pPr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rPr>
          <w:rFonts w:ascii="Century Gothic" w:hAnsi="Century Gothic"/>
          <w:b/>
          <w:sz w:val="32"/>
          <w:szCs w:val="32"/>
          <w:u w:val="single"/>
        </w:rPr>
      </w:pPr>
      <w:r w:rsidRPr="005A31B4">
        <w:rPr>
          <w:rFonts w:ascii="Century Gothic" w:hAnsi="Century Gothic"/>
          <w:b/>
          <w:sz w:val="32"/>
          <w:szCs w:val="32"/>
          <w:u w:val="single"/>
        </w:rPr>
        <w:t>Ingredients:</w:t>
      </w:r>
      <w:bookmarkStart w:id="0" w:name="_GoBack"/>
      <w:bookmarkEnd w:id="0"/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15 mL</w:t>
      </w:r>
      <w:r w:rsidRPr="005A31B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5A31B4">
        <w:rPr>
          <w:rFonts w:ascii="Century Gothic" w:hAnsi="Century Gothic"/>
          <w:sz w:val="28"/>
        </w:rPr>
        <w:t>margarine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½</w:t>
      </w:r>
      <w:r w:rsidRPr="005A31B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5A31B4">
        <w:rPr>
          <w:rFonts w:ascii="Century Gothic" w:hAnsi="Century Gothic"/>
          <w:sz w:val="28"/>
        </w:rPr>
        <w:t>onion, chopped fine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 can -284 mL</w:t>
      </w:r>
      <w:r w:rsidRPr="005A31B4">
        <w:rPr>
          <w:rFonts w:ascii="Century Gothic" w:hAnsi="Century Gothic"/>
          <w:sz w:val="28"/>
        </w:rPr>
        <w:tab/>
        <w:t>sliced mushrooms, drained (optional)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175 mL</w:t>
      </w:r>
      <w:r w:rsidRPr="005A31B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5A31B4">
        <w:rPr>
          <w:rFonts w:ascii="Century Gothic" w:hAnsi="Century Gothic"/>
          <w:sz w:val="28"/>
        </w:rPr>
        <w:t>rice, uncooked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½ package</w:t>
      </w:r>
      <w:r w:rsidRPr="005A31B4">
        <w:rPr>
          <w:rFonts w:ascii="Century Gothic" w:hAnsi="Century Gothic"/>
          <w:sz w:val="28"/>
        </w:rPr>
        <w:tab/>
        <w:t>frozen chopped spinach, thawed and drained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 Can -398 mL</w:t>
      </w:r>
      <w:r w:rsidRPr="005A31B4">
        <w:rPr>
          <w:rFonts w:ascii="Century Gothic" w:hAnsi="Century Gothic"/>
          <w:sz w:val="28"/>
        </w:rPr>
        <w:tab/>
        <w:t>tomatoes, diced (with juice)</w:t>
      </w:r>
    </w:p>
    <w:p w:rsidR="005A31B4" w:rsidRPr="005A31B4" w:rsidRDefault="00F13465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E8A0988" wp14:editId="409C905B">
            <wp:simplePos x="0" y="0"/>
            <wp:positionH relativeFrom="column">
              <wp:posOffset>4448175</wp:posOffset>
            </wp:positionH>
            <wp:positionV relativeFrom="paragraph">
              <wp:posOffset>71755</wp:posOffset>
            </wp:positionV>
            <wp:extent cx="2619375" cy="1743075"/>
            <wp:effectExtent l="0" t="0" r="0" b="0"/>
            <wp:wrapNone/>
            <wp:docPr id="1" name="Picture 1" descr="https://encrypted-tbn3.gstatic.com/images?q=tbn:ANd9GcRMvJaoCJk6C55CMH4CxJvhyI3J-4Fxl8YMAScE7GIZvgRymq4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MvJaoCJk6C55CMH4CxJvhyI3J-4Fxl8YMAScE7GIZvgRymq4e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B4" w:rsidRPr="005A31B4">
        <w:rPr>
          <w:rFonts w:ascii="Century Gothic" w:hAnsi="Century Gothic"/>
          <w:sz w:val="28"/>
        </w:rPr>
        <w:t>125 mL</w:t>
      </w:r>
      <w:r w:rsidR="005A31B4" w:rsidRPr="005A31B4">
        <w:rPr>
          <w:rFonts w:ascii="Century Gothic" w:hAnsi="Century Gothic"/>
          <w:sz w:val="28"/>
        </w:rPr>
        <w:tab/>
      </w:r>
      <w:r w:rsidR="005A31B4">
        <w:rPr>
          <w:rFonts w:ascii="Century Gothic" w:hAnsi="Century Gothic"/>
          <w:sz w:val="28"/>
        </w:rPr>
        <w:tab/>
      </w:r>
      <w:r w:rsidR="005A31B4" w:rsidRPr="005A31B4">
        <w:rPr>
          <w:rFonts w:ascii="Century Gothic" w:hAnsi="Century Gothic"/>
          <w:sz w:val="28"/>
        </w:rPr>
        <w:t>water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5 mL</w:t>
      </w:r>
      <w:r w:rsidRPr="005A31B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5A31B4">
        <w:rPr>
          <w:rFonts w:ascii="Century Gothic" w:hAnsi="Century Gothic"/>
          <w:sz w:val="28"/>
        </w:rPr>
        <w:t>chicken stock or 1 package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2 mL</w:t>
      </w:r>
      <w:r w:rsidRPr="005A31B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5A31B4">
        <w:rPr>
          <w:rFonts w:ascii="Century Gothic" w:hAnsi="Century Gothic"/>
          <w:sz w:val="28"/>
        </w:rPr>
        <w:t>salt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1 mL</w:t>
      </w:r>
      <w:r w:rsidRPr="005A31B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5A31B4">
        <w:rPr>
          <w:rFonts w:ascii="Century Gothic" w:hAnsi="Century Gothic"/>
          <w:sz w:val="28"/>
        </w:rPr>
        <w:t>dried basil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</w:t>
      </w:r>
      <w:r w:rsidRPr="005A31B4">
        <w:rPr>
          <w:rFonts w:ascii="Century Gothic" w:hAnsi="Century Gothic"/>
          <w:sz w:val="28"/>
        </w:rPr>
        <w:t>ash</w:t>
      </w:r>
      <w:r w:rsidRPr="005A31B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5A31B4">
        <w:rPr>
          <w:rFonts w:ascii="Century Gothic" w:hAnsi="Century Gothic"/>
          <w:sz w:val="28"/>
        </w:rPr>
        <w:t>pepper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125 mL</w:t>
      </w:r>
      <w:r w:rsidRPr="005A31B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5A31B4">
        <w:rPr>
          <w:rFonts w:ascii="Century Gothic" w:hAnsi="Century Gothic"/>
          <w:sz w:val="28"/>
        </w:rPr>
        <w:t>grated cheddar cheese</w:t>
      </w:r>
    </w:p>
    <w:p w:rsidR="005A31B4" w:rsidRPr="005A31B4" w:rsidRDefault="005A31B4" w:rsidP="005A31B4">
      <w:pPr>
        <w:tabs>
          <w:tab w:val="left" w:pos="2160"/>
        </w:tabs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rPr>
          <w:rFonts w:ascii="Century Gothic" w:hAnsi="Century Gothic"/>
          <w:b/>
          <w:sz w:val="32"/>
          <w:szCs w:val="32"/>
          <w:u w:val="single"/>
        </w:rPr>
      </w:pPr>
      <w:r w:rsidRPr="005A31B4">
        <w:rPr>
          <w:rFonts w:ascii="Century Gothic" w:hAnsi="Century Gothic"/>
          <w:b/>
          <w:sz w:val="32"/>
          <w:szCs w:val="32"/>
          <w:u w:val="single"/>
        </w:rPr>
        <w:t xml:space="preserve">Method: </w:t>
      </w:r>
    </w:p>
    <w:p w:rsidR="005A31B4" w:rsidRPr="005A31B4" w:rsidRDefault="005A31B4" w:rsidP="005A31B4">
      <w:pPr>
        <w:tabs>
          <w:tab w:val="left" w:pos="2160"/>
        </w:tabs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Preheat oven to 350 F.  Grease casserole dish or square pan.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 xml:space="preserve">Drain mushrooms; set aside.  </w:t>
      </w:r>
      <w:proofErr w:type="gramStart"/>
      <w:r w:rsidRPr="005A31B4">
        <w:rPr>
          <w:rFonts w:ascii="Century Gothic" w:hAnsi="Century Gothic"/>
          <w:sz w:val="28"/>
        </w:rPr>
        <w:t>Unwrap</w:t>
      </w:r>
      <w:proofErr w:type="gramEnd"/>
      <w:r w:rsidRPr="005A31B4">
        <w:rPr>
          <w:rFonts w:ascii="Century Gothic" w:hAnsi="Century Gothic"/>
          <w:sz w:val="28"/>
        </w:rPr>
        <w:t xml:space="preserve"> spinach, place in glass dish and microwave for 3 minutes.  Drain, rinse with cold water so you are able to handle and squeeze out excess moisture.</w:t>
      </w:r>
    </w:p>
    <w:p w:rsidR="005A31B4" w:rsidRPr="005A31B4" w:rsidRDefault="005A31B4" w:rsidP="005A31B4">
      <w:pPr>
        <w:tabs>
          <w:tab w:val="left" w:pos="2160"/>
        </w:tabs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In a large pot (= sauce pan) melt margarine; cook onions until softened.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If using, add mushrooms and cook for 5 minutes, stirring occasionally.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 xml:space="preserve">Stir in the rest of the ingredients </w:t>
      </w:r>
      <w:r w:rsidRPr="005A31B4">
        <w:rPr>
          <w:rFonts w:ascii="Century Gothic" w:hAnsi="Century Gothic"/>
          <w:b/>
          <w:sz w:val="28"/>
          <w:u w:val="single"/>
        </w:rPr>
        <w:t>EXCEPT</w:t>
      </w:r>
      <w:r w:rsidRPr="005A31B4">
        <w:rPr>
          <w:rFonts w:ascii="Century Gothic" w:hAnsi="Century Gothic"/>
          <w:sz w:val="28"/>
        </w:rPr>
        <w:t xml:space="preserve"> the cheese.  Bring to a boil, stirring occasionally and breaking up the pieces of tomato with wooden spoon.</w:t>
      </w:r>
    </w:p>
    <w:p w:rsidR="005A31B4" w:rsidRPr="005A31B4" w:rsidRDefault="005A31B4" w:rsidP="005A31B4">
      <w:pPr>
        <w:tabs>
          <w:tab w:val="left" w:pos="2160"/>
        </w:tabs>
        <w:ind w:left="720"/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 xml:space="preserve">Reduce heat to low and simmer covered for 10 minutes.  </w:t>
      </w:r>
      <w:r w:rsidRPr="005A31B4">
        <w:rPr>
          <w:rFonts w:ascii="Century Gothic" w:hAnsi="Century Gothic"/>
          <w:sz w:val="28"/>
          <w:u w:val="single"/>
        </w:rPr>
        <w:t>DO NOT PEEK</w:t>
      </w:r>
      <w:r w:rsidRPr="005A31B4">
        <w:rPr>
          <w:rFonts w:ascii="Century Gothic" w:hAnsi="Century Gothic"/>
          <w:sz w:val="28"/>
        </w:rPr>
        <w:t>.</w:t>
      </w:r>
    </w:p>
    <w:p w:rsidR="005A31B4" w:rsidRPr="005A31B4" w:rsidRDefault="005A31B4" w:rsidP="005A31B4">
      <w:pPr>
        <w:tabs>
          <w:tab w:val="left" w:pos="2160"/>
        </w:tabs>
        <w:ind w:left="360"/>
        <w:rPr>
          <w:rFonts w:ascii="Century Gothic" w:hAnsi="Century Gothic"/>
          <w:sz w:val="28"/>
        </w:rPr>
      </w:pPr>
    </w:p>
    <w:p w:rsidR="005A31B4" w:rsidRPr="005A31B4" w:rsidRDefault="005A31B4" w:rsidP="005A31B4">
      <w:pPr>
        <w:numPr>
          <w:ilvl w:val="0"/>
          <w:numId w:val="1"/>
        </w:numPr>
        <w:tabs>
          <w:tab w:val="left" w:pos="2160"/>
        </w:tabs>
        <w:rPr>
          <w:rFonts w:ascii="Century Gothic" w:hAnsi="Century Gothic"/>
          <w:sz w:val="28"/>
        </w:rPr>
      </w:pPr>
      <w:r w:rsidRPr="005A31B4">
        <w:rPr>
          <w:rFonts w:ascii="Century Gothic" w:hAnsi="Century Gothic"/>
          <w:sz w:val="28"/>
        </w:rPr>
        <w:t>Stir in grated cheese and transfer to greased casserole dish.  Bake covered in oven for 30 minutes.</w:t>
      </w:r>
    </w:p>
    <w:p w:rsidR="00536F72" w:rsidRDefault="00536F72"/>
    <w:sectPr w:rsidR="00536F72" w:rsidSect="005A3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1EC"/>
    <w:multiLevelType w:val="hybridMultilevel"/>
    <w:tmpl w:val="0F2EB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31B4"/>
    <w:rsid w:val="00536F72"/>
    <w:rsid w:val="005A31B4"/>
    <w:rsid w:val="005C0761"/>
    <w:rsid w:val="00784304"/>
    <w:rsid w:val="00F13465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65"/>
    <w:rPr>
      <w:rFonts w:ascii="Tahoma" w:eastAsia="Times New Roman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2014-03-05T20:49:00Z</dcterms:created>
  <dcterms:modified xsi:type="dcterms:W3CDTF">2014-03-05T20:56:00Z</dcterms:modified>
</cp:coreProperties>
</file>